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2967888B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613E2D95" w14:textId="62E8B858" w:rsidR="00AF01E2" w:rsidRPr="000C3278" w:rsidRDefault="002F68BB" w:rsidP="002F68BB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szCs w:val="18"/>
              </w:rPr>
              <w:t>FUNCTIEPROFIEL: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Pr="001B23AC">
              <w:rPr>
                <w:b/>
                <w:color w:val="FFFFFF"/>
                <w:sz w:val="18"/>
                <w:szCs w:val="18"/>
              </w:rPr>
              <w:t>ASSISTENT DIERVERZORGER I</w:t>
            </w:r>
          </w:p>
        </w:tc>
      </w:tr>
      <w:tr w:rsidR="00BA56DD" w:rsidRPr="000C3278" w14:paraId="3B58F1EB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EE070E" w14:textId="77DCD365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  <w:r w:rsidR="00A01244">
              <w:rPr>
                <w:b/>
                <w:i/>
                <w:color w:val="B80526"/>
                <w:sz w:val="16"/>
              </w:rPr>
              <w:t xml:space="preserve"> </w:t>
            </w:r>
          </w:p>
          <w:p w14:paraId="4AE56750" w14:textId="20231B64" w:rsidR="007E18CB" w:rsidRPr="00F1655E" w:rsidRDefault="0087125F" w:rsidP="00043B2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1655E">
              <w:rPr>
                <w:color w:val="auto"/>
                <w:sz w:val="16"/>
                <w:lang w:bidi="x-none"/>
              </w:rPr>
              <w:t>De functie</w:t>
            </w:r>
            <w:r w:rsidR="00ED7808" w:rsidRPr="00F1655E">
              <w:rPr>
                <w:color w:val="auto"/>
                <w:sz w:val="16"/>
                <w:lang w:bidi="x-none"/>
              </w:rPr>
              <w:t xml:space="preserve"> assistent dierverzorger I</w:t>
            </w:r>
            <w:r w:rsidRPr="00F1655E">
              <w:rPr>
                <w:color w:val="auto"/>
                <w:sz w:val="16"/>
                <w:lang w:bidi="x-none"/>
              </w:rPr>
              <w:t xml:space="preserve"> </w:t>
            </w:r>
            <w:r w:rsidR="008134DC" w:rsidRPr="00F1655E">
              <w:rPr>
                <w:color w:val="auto"/>
                <w:sz w:val="16"/>
                <w:lang w:bidi="x-none"/>
              </w:rPr>
              <w:t>kan voorkomen</w:t>
            </w:r>
            <w:r w:rsidRPr="00F1655E">
              <w:rPr>
                <w:color w:val="auto"/>
                <w:sz w:val="16"/>
                <w:lang w:bidi="x-none"/>
              </w:rPr>
              <w:t xml:space="preserve"> op alle soorten van agrarische bedrijven waar dieren worden verzorgd t.b.v. fokken, mesten of de productie van dierlijke producten.</w:t>
            </w:r>
            <w:r w:rsidR="00D641DF" w:rsidRPr="00F1655E">
              <w:rPr>
                <w:color w:val="auto"/>
                <w:sz w:val="16"/>
                <w:lang w:bidi="x-none"/>
              </w:rPr>
              <w:t xml:space="preserve"> </w:t>
            </w:r>
            <w:r w:rsidR="00E9739D" w:rsidRPr="00F1655E">
              <w:rPr>
                <w:color w:val="auto"/>
                <w:sz w:val="16"/>
                <w:lang w:bidi="x-none"/>
              </w:rPr>
              <w:t xml:space="preserve">De werkzaamheden </w:t>
            </w:r>
            <w:r w:rsidR="00E01758" w:rsidRPr="00F1655E">
              <w:rPr>
                <w:color w:val="auto"/>
                <w:sz w:val="16"/>
                <w:lang w:bidi="x-none"/>
              </w:rPr>
              <w:t xml:space="preserve">kennen overwegend </w:t>
            </w:r>
            <w:r w:rsidR="00E9739D" w:rsidRPr="00F1655E">
              <w:rPr>
                <w:color w:val="auto"/>
                <w:sz w:val="16"/>
                <w:lang w:bidi="x-none"/>
              </w:rPr>
              <w:t xml:space="preserve">een </w:t>
            </w:r>
            <w:r w:rsidR="00E01758" w:rsidRPr="00F1655E">
              <w:rPr>
                <w:color w:val="auto"/>
                <w:sz w:val="16"/>
                <w:lang w:bidi="x-none"/>
              </w:rPr>
              <w:t xml:space="preserve">kort cyclisch (dagelijks tot wekelijks) </w:t>
            </w:r>
            <w:r w:rsidR="00E9739D" w:rsidRPr="00F1655E">
              <w:rPr>
                <w:color w:val="auto"/>
                <w:sz w:val="16"/>
                <w:lang w:bidi="x-none"/>
              </w:rPr>
              <w:t xml:space="preserve">repeterend </w:t>
            </w:r>
            <w:r w:rsidR="00E01758" w:rsidRPr="00F1655E">
              <w:rPr>
                <w:color w:val="auto"/>
                <w:sz w:val="16"/>
                <w:lang w:bidi="x-none"/>
              </w:rPr>
              <w:t>(terugkerend) patroon</w:t>
            </w:r>
            <w:r w:rsidR="00A702D0" w:rsidRPr="00F1655E">
              <w:rPr>
                <w:color w:val="auto"/>
                <w:sz w:val="16"/>
                <w:lang w:bidi="x-none"/>
              </w:rPr>
              <w:t xml:space="preserve">. Procedures, </w:t>
            </w:r>
            <w:r w:rsidR="00E9739D" w:rsidRPr="00F1655E">
              <w:rPr>
                <w:color w:val="auto"/>
                <w:sz w:val="16"/>
                <w:lang w:bidi="x-none"/>
              </w:rPr>
              <w:t>methoden</w:t>
            </w:r>
            <w:r w:rsidR="00D257AA" w:rsidRPr="00F1655E">
              <w:rPr>
                <w:color w:val="auto"/>
                <w:sz w:val="16"/>
                <w:lang w:bidi="x-none"/>
              </w:rPr>
              <w:t>, planning, volgorde</w:t>
            </w:r>
            <w:r w:rsidR="00E9739D" w:rsidRPr="00F1655E">
              <w:rPr>
                <w:color w:val="auto"/>
                <w:sz w:val="16"/>
                <w:lang w:bidi="x-none"/>
              </w:rPr>
              <w:t xml:space="preserve"> en </w:t>
            </w:r>
            <w:r w:rsidR="00B939BD" w:rsidRPr="00F1655E">
              <w:rPr>
                <w:color w:val="auto"/>
                <w:sz w:val="16"/>
                <w:lang w:bidi="x-none"/>
              </w:rPr>
              <w:t>specifieke instructies</w:t>
            </w:r>
            <w:r w:rsidR="00E9739D" w:rsidRPr="00F1655E">
              <w:rPr>
                <w:color w:val="auto"/>
                <w:sz w:val="16"/>
                <w:lang w:bidi="x-none"/>
              </w:rPr>
              <w:t xml:space="preserve"> zijn leidend. De focus ligt op het realiseren van </w:t>
            </w:r>
            <w:r w:rsidR="00645112">
              <w:rPr>
                <w:color w:val="auto"/>
                <w:sz w:val="16"/>
                <w:lang w:bidi="x-none"/>
              </w:rPr>
              <w:t>de gewen</w:t>
            </w:r>
            <w:r w:rsidR="00205B64">
              <w:rPr>
                <w:color w:val="auto"/>
                <w:sz w:val="16"/>
                <w:lang w:bidi="x-none"/>
              </w:rPr>
              <w:t xml:space="preserve">ste </w:t>
            </w:r>
            <w:r w:rsidR="00E9739D" w:rsidRPr="00205B64">
              <w:rPr>
                <w:color w:val="auto"/>
                <w:sz w:val="16"/>
                <w:lang w:bidi="x-none"/>
              </w:rPr>
              <w:t xml:space="preserve">kwaliteit en </w:t>
            </w:r>
            <w:r w:rsidR="00D257AA" w:rsidRPr="00205B64">
              <w:rPr>
                <w:color w:val="auto"/>
                <w:sz w:val="16"/>
                <w:lang w:bidi="x-none"/>
              </w:rPr>
              <w:t>snelheid</w:t>
            </w:r>
            <w:r w:rsidR="00205B64">
              <w:rPr>
                <w:color w:val="auto"/>
                <w:sz w:val="16"/>
                <w:lang w:bidi="x-none"/>
              </w:rPr>
              <w:t xml:space="preserve"> bij het uitvoeren van de werkzaamheden</w:t>
            </w:r>
            <w:r w:rsidR="00E9739D" w:rsidRPr="00F1655E">
              <w:rPr>
                <w:color w:val="auto"/>
                <w:sz w:val="16"/>
                <w:lang w:bidi="x-none"/>
              </w:rPr>
              <w:t xml:space="preserve">. </w:t>
            </w:r>
            <w:r w:rsidR="00686B75" w:rsidRPr="00F1655E">
              <w:rPr>
                <w:color w:val="auto"/>
                <w:sz w:val="16"/>
                <w:lang w:bidi="x-none"/>
              </w:rPr>
              <w:t>De assistent dier</w:t>
            </w:r>
            <w:r w:rsidR="00695EED">
              <w:rPr>
                <w:color w:val="auto"/>
                <w:sz w:val="16"/>
                <w:lang w:bidi="x-none"/>
              </w:rPr>
              <w:softHyphen/>
            </w:r>
            <w:r w:rsidR="00686B75" w:rsidRPr="00F1655E">
              <w:rPr>
                <w:color w:val="auto"/>
                <w:sz w:val="16"/>
                <w:lang w:bidi="x-none"/>
              </w:rPr>
              <w:t>verzorger I</w:t>
            </w:r>
            <w:r w:rsidR="00A702D0" w:rsidRPr="00F1655E">
              <w:rPr>
                <w:color w:val="auto"/>
                <w:sz w:val="16"/>
                <w:lang w:bidi="x-none"/>
              </w:rPr>
              <w:t xml:space="preserve"> kan te allen tijde terugvallen op </w:t>
            </w:r>
            <w:r w:rsidR="00072D4D">
              <w:rPr>
                <w:color w:val="auto"/>
                <w:sz w:val="16"/>
                <w:lang w:bidi="x-none"/>
              </w:rPr>
              <w:t>e</w:t>
            </w:r>
            <w:r w:rsidR="00A702D0" w:rsidRPr="00F1655E">
              <w:rPr>
                <w:color w:val="auto"/>
                <w:sz w:val="16"/>
                <w:lang w:bidi="x-none"/>
              </w:rPr>
              <w:t>e</w:t>
            </w:r>
            <w:r w:rsidR="00072D4D">
              <w:rPr>
                <w:color w:val="auto"/>
                <w:sz w:val="16"/>
                <w:lang w:bidi="x-none"/>
              </w:rPr>
              <w:t>n</w:t>
            </w:r>
            <w:r w:rsidR="00A702D0" w:rsidRPr="00F1655E">
              <w:rPr>
                <w:color w:val="auto"/>
                <w:sz w:val="16"/>
                <w:lang w:bidi="x-none"/>
              </w:rPr>
              <w:t xml:space="preserve"> fysiek aanwezige collega/leidinggevende. </w:t>
            </w:r>
            <w:r w:rsidR="00E9739D" w:rsidRPr="00F1655E">
              <w:rPr>
                <w:color w:val="auto"/>
                <w:sz w:val="16"/>
                <w:lang w:bidi="x-none"/>
              </w:rPr>
              <w:t xml:space="preserve">De </w:t>
            </w:r>
            <w:r w:rsidR="00686B75" w:rsidRPr="00F1655E">
              <w:rPr>
                <w:color w:val="auto"/>
                <w:sz w:val="16"/>
                <w:lang w:bidi="x-none"/>
              </w:rPr>
              <w:t>functiehouder</w:t>
            </w:r>
            <w:r w:rsidR="00E9739D" w:rsidRPr="00F1655E">
              <w:rPr>
                <w:color w:val="auto"/>
                <w:sz w:val="16"/>
                <w:lang w:bidi="x-none"/>
              </w:rPr>
              <w:t xml:space="preserve"> is verantwoordelijk voor het reinigen van de verblijfsruimten en faciliteiten van dieren, het assisteren bij dierverplaatsingen en verrichten van hand- en spandiensten.</w:t>
            </w:r>
            <w:r w:rsidR="00E30A0F" w:rsidRPr="00F1655E">
              <w:rPr>
                <w:color w:val="auto"/>
                <w:sz w:val="16"/>
                <w:lang w:bidi="x-none"/>
              </w:rPr>
              <w:t xml:space="preserve"> </w:t>
            </w:r>
            <w:r w:rsidR="00464D2B" w:rsidRPr="00F1655E">
              <w:rPr>
                <w:color w:val="auto"/>
                <w:sz w:val="16"/>
                <w:lang w:bidi="x-none"/>
              </w:rPr>
              <w:t>Hiertoe maakt hij/zij gebruik van benodigde hulpmiddelen (o.m. handgereedschappen).</w:t>
            </w:r>
          </w:p>
          <w:p w14:paraId="5DB94559" w14:textId="77777777" w:rsidR="00F1655E" w:rsidRPr="00F1655E" w:rsidRDefault="00F1655E" w:rsidP="00043B2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</w:p>
          <w:p w14:paraId="2A4F32B4" w14:textId="23636671" w:rsidR="00F1655E" w:rsidRPr="000C3278" w:rsidRDefault="00F1655E" w:rsidP="00F1655E">
            <w:pPr>
              <w:spacing w:line="240" w:lineRule="auto"/>
              <w:ind w:left="29"/>
              <w:rPr>
                <w:sz w:val="16"/>
                <w:lang w:bidi="x-none"/>
              </w:rPr>
            </w:pPr>
            <w:r w:rsidRPr="00F1655E">
              <w:rPr>
                <w:color w:val="auto"/>
                <w:sz w:val="16"/>
                <w:lang w:bidi="x-none"/>
              </w:rPr>
              <w:t>De (niveau-)verschillen tussen de assistent dierverzorger I en II worden aanvullend uiteengezet in de NOK-bijlage.</w:t>
            </w:r>
          </w:p>
        </w:tc>
      </w:tr>
      <w:tr w:rsidR="00BA56DD" w:rsidRPr="000C3278" w14:paraId="45DEC026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4585A2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2C2479B6" w14:textId="66F97D47" w:rsidR="00BA56DD" w:rsidRPr="00F1655E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1655E">
              <w:rPr>
                <w:color w:val="auto"/>
                <w:sz w:val="16"/>
                <w:lang w:bidi="x-none"/>
              </w:rPr>
              <w:t>Direct leidinggevende</w:t>
            </w:r>
            <w:r w:rsidRPr="00F1655E">
              <w:rPr>
                <w:color w:val="auto"/>
                <w:sz w:val="16"/>
                <w:lang w:bidi="x-none"/>
              </w:rPr>
              <w:tab/>
              <w:t>:</w:t>
            </w:r>
            <w:r w:rsidRPr="00F1655E">
              <w:rPr>
                <w:color w:val="auto"/>
                <w:sz w:val="16"/>
                <w:lang w:bidi="x-none"/>
              </w:rPr>
              <w:tab/>
            </w:r>
            <w:r w:rsidR="00DC5970" w:rsidRPr="00F1655E">
              <w:rPr>
                <w:color w:val="auto"/>
                <w:sz w:val="16"/>
                <w:lang w:bidi="x-none"/>
              </w:rPr>
              <w:t>vakinhoudelijk leidinggevende</w:t>
            </w:r>
            <w:r w:rsidR="00F1655E">
              <w:rPr>
                <w:color w:val="auto"/>
                <w:sz w:val="16"/>
                <w:lang w:bidi="x-none"/>
              </w:rPr>
              <w:t>.</w:t>
            </w:r>
          </w:p>
          <w:p w14:paraId="0E5DF723" w14:textId="0C4803B5" w:rsidR="00BA56DD" w:rsidRPr="000C3278" w:rsidRDefault="00BA56DD" w:rsidP="004B3536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1655E">
              <w:rPr>
                <w:color w:val="auto"/>
                <w:sz w:val="16"/>
                <w:lang w:bidi="x-none"/>
              </w:rPr>
              <w:t>Geeft leiding aan</w:t>
            </w:r>
            <w:r w:rsidRPr="00F1655E">
              <w:rPr>
                <w:color w:val="auto"/>
                <w:sz w:val="16"/>
                <w:lang w:bidi="x-none"/>
              </w:rPr>
              <w:tab/>
              <w:t>:</w:t>
            </w:r>
            <w:r w:rsidRPr="00F1655E">
              <w:rPr>
                <w:color w:val="auto"/>
                <w:sz w:val="16"/>
                <w:lang w:bidi="x-none"/>
              </w:rPr>
              <w:tab/>
            </w:r>
            <w:r w:rsidR="00DC5970" w:rsidRPr="00F1655E">
              <w:rPr>
                <w:color w:val="auto"/>
                <w:sz w:val="16"/>
                <w:lang w:bidi="x-none"/>
              </w:rPr>
              <w:t>n</w:t>
            </w:r>
            <w:r w:rsidR="009D2BAA" w:rsidRPr="00F1655E">
              <w:rPr>
                <w:color w:val="auto"/>
                <w:sz w:val="16"/>
                <w:lang w:bidi="x-none"/>
              </w:rPr>
              <w:t>i</w:t>
            </w:r>
            <w:r w:rsidR="004B3536" w:rsidRPr="00F1655E">
              <w:rPr>
                <w:color w:val="auto"/>
                <w:sz w:val="16"/>
                <w:lang w:bidi="x-none"/>
              </w:rPr>
              <w:t>et van toepassing</w:t>
            </w:r>
            <w:r w:rsidR="00F1655E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2663430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D7E41C2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FAD5BAF" w14:textId="6F24B9A5" w:rsidR="00BA56DD" w:rsidRPr="000C3278" w:rsidRDefault="00F1655E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BA56DD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8A328DB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17C966F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066B2" w14:textId="625BFF31" w:rsidR="00BA56DD" w:rsidRPr="00F1655E" w:rsidRDefault="00BA56DD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1655E">
              <w:rPr>
                <w:color w:val="auto"/>
                <w:sz w:val="16"/>
                <w:szCs w:val="16"/>
              </w:rPr>
              <w:t>1.</w:t>
            </w:r>
            <w:r w:rsidRPr="00F1655E">
              <w:rPr>
                <w:color w:val="auto"/>
                <w:sz w:val="16"/>
                <w:szCs w:val="16"/>
              </w:rPr>
              <w:tab/>
            </w:r>
            <w:r w:rsidR="00FA33E3" w:rsidRPr="00F1655E">
              <w:rPr>
                <w:color w:val="auto"/>
                <w:sz w:val="16"/>
                <w:szCs w:val="16"/>
              </w:rPr>
              <w:t xml:space="preserve">Reiniging </w:t>
            </w:r>
            <w:r w:rsidR="00DC5970" w:rsidRPr="00F1655E">
              <w:rPr>
                <w:color w:val="auto"/>
                <w:sz w:val="16"/>
                <w:szCs w:val="16"/>
              </w:rPr>
              <w:t>v</w:t>
            </w:r>
            <w:r w:rsidR="009D2BAA" w:rsidRPr="00F1655E">
              <w:rPr>
                <w:color w:val="auto"/>
                <w:sz w:val="16"/>
                <w:szCs w:val="16"/>
              </w:rPr>
              <w:t>e</w:t>
            </w:r>
            <w:r w:rsidR="00450E2C" w:rsidRPr="00F1655E">
              <w:rPr>
                <w:color w:val="auto"/>
                <w:sz w:val="16"/>
                <w:szCs w:val="16"/>
              </w:rPr>
              <w:t>rbl</w:t>
            </w:r>
            <w:r w:rsidR="009D2BAA" w:rsidRPr="00F1655E">
              <w:rPr>
                <w:color w:val="auto"/>
                <w:sz w:val="16"/>
                <w:szCs w:val="16"/>
              </w:rPr>
              <w:t>ijfs</w:t>
            </w:r>
            <w:r w:rsidR="00695EED">
              <w:rPr>
                <w:color w:val="auto"/>
                <w:sz w:val="16"/>
                <w:szCs w:val="16"/>
              </w:rPr>
              <w:softHyphen/>
            </w:r>
            <w:r w:rsidR="009D2BAA" w:rsidRPr="00F1655E">
              <w:rPr>
                <w:color w:val="auto"/>
                <w:sz w:val="16"/>
                <w:szCs w:val="16"/>
              </w:rPr>
              <w:t>ruimte</w:t>
            </w:r>
            <w:r w:rsidR="00450E2C" w:rsidRPr="00F1655E">
              <w:rPr>
                <w:color w:val="auto"/>
                <w:sz w:val="16"/>
                <w:szCs w:val="16"/>
              </w:rPr>
              <w:t>n</w:t>
            </w:r>
            <w:r w:rsidR="00E9739D" w:rsidRPr="00F1655E">
              <w:rPr>
                <w:color w:val="auto"/>
                <w:sz w:val="16"/>
                <w:szCs w:val="16"/>
              </w:rPr>
              <w:t>, faciliteiten en randvoorwaarden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40A91C" w14:textId="7E59D696" w:rsidR="00B55E09" w:rsidRPr="00F1655E" w:rsidRDefault="00B55E09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1655E">
              <w:rPr>
                <w:color w:val="auto"/>
                <w:sz w:val="16"/>
                <w:szCs w:val="16"/>
              </w:rPr>
              <w:t>-</w:t>
            </w:r>
            <w:r w:rsidRPr="00F1655E">
              <w:rPr>
                <w:color w:val="auto"/>
                <w:sz w:val="16"/>
                <w:szCs w:val="16"/>
              </w:rPr>
              <w:tab/>
            </w:r>
            <w:r w:rsidR="00DC5970" w:rsidRPr="00F1655E">
              <w:rPr>
                <w:color w:val="auto"/>
                <w:sz w:val="16"/>
                <w:szCs w:val="16"/>
              </w:rPr>
              <w:t>s</w:t>
            </w:r>
            <w:r w:rsidR="00056B86" w:rsidRPr="00F1655E">
              <w:rPr>
                <w:color w:val="auto"/>
                <w:sz w:val="16"/>
                <w:szCs w:val="16"/>
              </w:rPr>
              <w:t xml:space="preserve">choonmaken en </w:t>
            </w:r>
            <w:r w:rsidR="00056B86" w:rsidRPr="00A30A00">
              <w:rPr>
                <w:color w:val="auto"/>
                <w:sz w:val="16"/>
                <w:szCs w:val="16"/>
              </w:rPr>
              <w:t>indien vereist ontsmetten</w:t>
            </w:r>
            <w:r w:rsidR="009D2BAA" w:rsidRPr="00F1655E">
              <w:rPr>
                <w:color w:val="auto"/>
                <w:sz w:val="16"/>
                <w:szCs w:val="16"/>
              </w:rPr>
              <w:t xml:space="preserve"> van verblijfs</w:t>
            </w:r>
            <w:r w:rsidR="00695EED">
              <w:rPr>
                <w:color w:val="auto"/>
                <w:sz w:val="16"/>
                <w:szCs w:val="16"/>
              </w:rPr>
              <w:softHyphen/>
            </w:r>
            <w:r w:rsidR="009D2BAA" w:rsidRPr="00F1655E">
              <w:rPr>
                <w:color w:val="auto"/>
                <w:sz w:val="16"/>
                <w:szCs w:val="16"/>
              </w:rPr>
              <w:t xml:space="preserve">ruimten, </w:t>
            </w:r>
            <w:r w:rsidR="00B26917" w:rsidRPr="00F1655E">
              <w:rPr>
                <w:color w:val="auto"/>
                <w:sz w:val="16"/>
                <w:szCs w:val="16"/>
              </w:rPr>
              <w:t>apparatuur</w:t>
            </w:r>
            <w:r w:rsidR="00DC5970" w:rsidRPr="00F1655E">
              <w:rPr>
                <w:color w:val="auto"/>
                <w:sz w:val="16"/>
                <w:szCs w:val="16"/>
              </w:rPr>
              <w:t xml:space="preserve"> </w:t>
            </w:r>
            <w:r w:rsidR="009D2BAA" w:rsidRPr="00F1655E">
              <w:rPr>
                <w:color w:val="auto"/>
                <w:sz w:val="16"/>
                <w:szCs w:val="16"/>
              </w:rPr>
              <w:t>en gebruikte hulpmiddelen</w:t>
            </w:r>
            <w:r w:rsidRPr="00F1655E">
              <w:rPr>
                <w:color w:val="auto"/>
                <w:sz w:val="16"/>
                <w:szCs w:val="16"/>
              </w:rPr>
              <w:t>;</w:t>
            </w:r>
          </w:p>
          <w:p w14:paraId="7D34CD8F" w14:textId="6D07699F" w:rsidR="00A43B27" w:rsidRPr="00F1655E" w:rsidRDefault="008B24C1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1655E">
              <w:rPr>
                <w:color w:val="auto"/>
                <w:sz w:val="16"/>
                <w:szCs w:val="16"/>
              </w:rPr>
              <w:t>-</w:t>
            </w:r>
            <w:r w:rsidR="00DC5970" w:rsidRPr="00F1655E">
              <w:rPr>
                <w:color w:val="auto"/>
                <w:sz w:val="16"/>
                <w:szCs w:val="16"/>
              </w:rPr>
              <w:tab/>
              <w:t>v</w:t>
            </w:r>
            <w:r w:rsidR="009D2BAA" w:rsidRPr="00F1655E">
              <w:rPr>
                <w:color w:val="auto"/>
                <w:sz w:val="16"/>
                <w:szCs w:val="16"/>
              </w:rPr>
              <w:t xml:space="preserve">erzamelen en afvoeren van </w:t>
            </w:r>
            <w:r w:rsidR="00DC5970" w:rsidRPr="00F1655E">
              <w:rPr>
                <w:color w:val="auto"/>
                <w:sz w:val="16"/>
                <w:szCs w:val="16"/>
              </w:rPr>
              <w:t>mest/</w:t>
            </w:r>
            <w:r w:rsidR="009D2BAA" w:rsidRPr="00F1655E">
              <w:rPr>
                <w:color w:val="auto"/>
                <w:sz w:val="16"/>
                <w:szCs w:val="16"/>
              </w:rPr>
              <w:t xml:space="preserve">afval </w:t>
            </w:r>
            <w:r w:rsidR="00FA33E3" w:rsidRPr="00F1655E">
              <w:rPr>
                <w:color w:val="auto"/>
                <w:sz w:val="16"/>
                <w:szCs w:val="16"/>
              </w:rPr>
              <w:t xml:space="preserve">naar de daartoe bestemde plaats.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EE45CA" w14:textId="55850BFA" w:rsidR="009D2BAA" w:rsidRDefault="002D200C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F1655E">
              <w:rPr>
                <w:color w:val="auto"/>
                <w:sz w:val="16"/>
                <w:szCs w:val="16"/>
                <w:lang w:bidi="x-none"/>
              </w:rPr>
              <w:t>-</w:t>
            </w:r>
            <w:r w:rsidRPr="00F1655E">
              <w:rPr>
                <w:color w:val="auto"/>
                <w:sz w:val="16"/>
                <w:szCs w:val="16"/>
                <w:lang w:bidi="x-none"/>
              </w:rPr>
              <w:tab/>
            </w:r>
            <w:r w:rsidR="00FA33E3" w:rsidRPr="00F1655E">
              <w:rPr>
                <w:color w:val="auto"/>
                <w:sz w:val="16"/>
                <w:szCs w:val="16"/>
                <w:lang w:bidi="x-none"/>
              </w:rPr>
              <w:t>v</w:t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>olgens procedure</w:t>
            </w:r>
            <w:r w:rsidR="00205B64">
              <w:rPr>
                <w:color w:val="auto"/>
                <w:sz w:val="16"/>
                <w:szCs w:val="16"/>
                <w:lang w:bidi="x-none"/>
              </w:rPr>
              <w:t xml:space="preserve"> en instructie</w:t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124E7EB" w14:textId="6FE1E761" w:rsidR="00AD5160" w:rsidRPr="00F1655E" w:rsidRDefault="00AD5160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kwaliteit en snelheid van werken;</w:t>
            </w:r>
          </w:p>
          <w:p w14:paraId="50EF8AF9" w14:textId="13DDC5A8" w:rsidR="009D2BAA" w:rsidRPr="00F1655E" w:rsidRDefault="00DC5970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F1655E">
              <w:rPr>
                <w:color w:val="auto"/>
                <w:sz w:val="16"/>
                <w:szCs w:val="16"/>
                <w:lang w:bidi="x-none"/>
              </w:rPr>
              <w:t>-</w:t>
            </w:r>
            <w:r w:rsidRPr="00F1655E">
              <w:rPr>
                <w:color w:val="auto"/>
                <w:sz w:val="16"/>
                <w:szCs w:val="16"/>
                <w:lang w:bidi="x-none"/>
              </w:rPr>
              <w:tab/>
            </w:r>
            <w:r w:rsidR="003E46B3" w:rsidRPr="00F1655E">
              <w:rPr>
                <w:color w:val="auto"/>
                <w:sz w:val="16"/>
                <w:szCs w:val="16"/>
                <w:lang w:bidi="x-none"/>
              </w:rPr>
              <w:t>reinheid</w:t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 xml:space="preserve"> verb</w:t>
            </w:r>
            <w:r w:rsidR="00FA33E3" w:rsidRPr="00F1655E">
              <w:rPr>
                <w:color w:val="auto"/>
                <w:sz w:val="16"/>
                <w:szCs w:val="16"/>
                <w:lang w:bidi="x-none"/>
              </w:rPr>
              <w:t>lijfsruimten en randvoorwaarden;</w:t>
            </w:r>
          </w:p>
          <w:p w14:paraId="14B8FCDD" w14:textId="17B309FA" w:rsidR="006F4BE7" w:rsidRPr="00F1655E" w:rsidRDefault="00FA33E3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F1655E">
              <w:rPr>
                <w:color w:val="auto"/>
                <w:sz w:val="16"/>
                <w:szCs w:val="16"/>
                <w:lang w:bidi="x-none"/>
              </w:rPr>
              <w:t>-</w:t>
            </w:r>
            <w:r w:rsidRPr="00F1655E">
              <w:rPr>
                <w:color w:val="auto"/>
                <w:sz w:val="16"/>
                <w:szCs w:val="16"/>
                <w:lang w:bidi="x-none"/>
              </w:rPr>
              <w:tab/>
              <w:t>juist gebruik hulpmiddelen.</w:t>
            </w:r>
          </w:p>
        </w:tc>
      </w:tr>
      <w:tr w:rsidR="002D200C" w:rsidRPr="000C3278" w14:paraId="4A51FBE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480639B" w14:textId="40EC18BE" w:rsidR="002D200C" w:rsidRPr="00F1655E" w:rsidRDefault="002D200C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1655E">
              <w:rPr>
                <w:color w:val="auto"/>
                <w:sz w:val="16"/>
                <w:szCs w:val="16"/>
              </w:rPr>
              <w:t>2.</w:t>
            </w:r>
            <w:r w:rsidRPr="00F1655E">
              <w:rPr>
                <w:color w:val="auto"/>
                <w:sz w:val="16"/>
                <w:szCs w:val="16"/>
              </w:rPr>
              <w:tab/>
            </w:r>
            <w:r w:rsidR="00686996" w:rsidRPr="00F1655E">
              <w:rPr>
                <w:color w:val="auto"/>
                <w:sz w:val="16"/>
                <w:szCs w:val="16"/>
              </w:rPr>
              <w:t>Assistentie d</w:t>
            </w:r>
            <w:r w:rsidR="00056B86" w:rsidRPr="00F1655E">
              <w:rPr>
                <w:color w:val="auto"/>
                <w:sz w:val="16"/>
                <w:szCs w:val="16"/>
              </w:rPr>
              <w:t>ier</w:t>
            </w:r>
            <w:r w:rsidR="00E9739D" w:rsidRPr="00F1655E">
              <w:rPr>
                <w:color w:val="auto"/>
                <w:sz w:val="16"/>
                <w:szCs w:val="16"/>
              </w:rPr>
              <w:t>verplaatsing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FBFF15A" w14:textId="61453EDA" w:rsidR="002D200C" w:rsidRPr="00F1655E" w:rsidRDefault="002D200C" w:rsidP="00EC78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1655E">
              <w:rPr>
                <w:color w:val="auto"/>
                <w:sz w:val="16"/>
                <w:szCs w:val="16"/>
              </w:rPr>
              <w:t>-</w:t>
            </w:r>
            <w:r w:rsidRPr="00F1655E">
              <w:rPr>
                <w:color w:val="auto"/>
                <w:sz w:val="16"/>
                <w:szCs w:val="16"/>
              </w:rPr>
              <w:tab/>
            </w:r>
            <w:r w:rsidR="00DC5970" w:rsidRPr="00F1655E">
              <w:rPr>
                <w:color w:val="auto"/>
                <w:sz w:val="16"/>
                <w:szCs w:val="16"/>
              </w:rPr>
              <w:t>a</w:t>
            </w:r>
            <w:r w:rsidR="00056B86" w:rsidRPr="00F1655E">
              <w:rPr>
                <w:color w:val="auto"/>
                <w:sz w:val="16"/>
                <w:szCs w:val="16"/>
              </w:rPr>
              <w:t xml:space="preserve">ssisteren bij het begeleiden </w:t>
            </w:r>
            <w:r w:rsidR="00EC7821">
              <w:rPr>
                <w:color w:val="auto"/>
                <w:sz w:val="16"/>
                <w:szCs w:val="16"/>
              </w:rPr>
              <w:t xml:space="preserve">en transporteren </w:t>
            </w:r>
            <w:r w:rsidR="00056B86" w:rsidRPr="00F1655E">
              <w:rPr>
                <w:color w:val="auto"/>
                <w:sz w:val="16"/>
                <w:szCs w:val="16"/>
              </w:rPr>
              <w:t xml:space="preserve">van dieren </w:t>
            </w:r>
            <w:r w:rsidR="00EC7821">
              <w:rPr>
                <w:color w:val="auto"/>
                <w:sz w:val="16"/>
                <w:szCs w:val="16"/>
              </w:rPr>
              <w:t>op de locatie</w:t>
            </w:r>
            <w:r w:rsidR="00100FC2">
              <w:rPr>
                <w:color w:val="auto"/>
                <w:sz w:val="16"/>
                <w:szCs w:val="16"/>
              </w:rPr>
              <w:t>.</w:t>
            </w:r>
            <w:r w:rsidR="00EC7821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108A0A" w14:textId="2A048E8F" w:rsidR="002D200C" w:rsidRPr="00F1655E" w:rsidRDefault="002D200C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F1655E">
              <w:rPr>
                <w:color w:val="auto"/>
                <w:sz w:val="16"/>
                <w:szCs w:val="16"/>
                <w:lang w:bidi="x-none"/>
              </w:rPr>
              <w:t>-</w:t>
            </w:r>
            <w:r w:rsidRPr="00F1655E">
              <w:rPr>
                <w:color w:val="auto"/>
                <w:sz w:val="16"/>
                <w:szCs w:val="16"/>
                <w:lang w:bidi="x-none"/>
              </w:rPr>
              <w:tab/>
            </w:r>
            <w:r w:rsidR="00FA33E3" w:rsidRPr="00F1655E">
              <w:rPr>
                <w:color w:val="auto"/>
                <w:sz w:val="16"/>
                <w:szCs w:val="16"/>
                <w:lang w:bidi="x-none"/>
              </w:rPr>
              <w:t>v</w:t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>olgens procedure</w:t>
            </w:r>
            <w:r w:rsidR="00072D4D">
              <w:rPr>
                <w:color w:val="auto"/>
                <w:sz w:val="16"/>
                <w:szCs w:val="16"/>
                <w:lang w:bidi="x-none"/>
              </w:rPr>
              <w:t xml:space="preserve"> en instructie</w:t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378C756" w14:textId="77777777" w:rsidR="009D2BAA" w:rsidRPr="00F1655E" w:rsidRDefault="00DC5970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F1655E">
              <w:rPr>
                <w:color w:val="auto"/>
                <w:sz w:val="16"/>
                <w:szCs w:val="16"/>
                <w:lang w:bidi="x-none"/>
              </w:rPr>
              <w:t>-</w:t>
            </w:r>
            <w:r w:rsidRPr="00F1655E">
              <w:rPr>
                <w:color w:val="auto"/>
                <w:sz w:val="16"/>
                <w:szCs w:val="16"/>
                <w:lang w:bidi="x-none"/>
              </w:rPr>
              <w:tab/>
            </w:r>
            <w:r w:rsidR="00FA33E3" w:rsidRPr="00F1655E">
              <w:rPr>
                <w:color w:val="auto"/>
                <w:sz w:val="16"/>
                <w:szCs w:val="16"/>
                <w:lang w:bidi="x-none"/>
              </w:rPr>
              <w:t>t</w:t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>evredenheid collega’s/derden</w:t>
            </w:r>
            <w:r w:rsidR="00FA33E3" w:rsidRPr="00F1655E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219ACA5C" w14:textId="6C1E23C6" w:rsidR="00FA33E3" w:rsidRPr="00F1655E" w:rsidRDefault="00FA33E3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F1655E">
              <w:rPr>
                <w:color w:val="auto"/>
                <w:sz w:val="16"/>
                <w:szCs w:val="16"/>
                <w:lang w:bidi="x-none"/>
              </w:rPr>
              <w:t>-</w:t>
            </w:r>
            <w:r w:rsidRPr="00F1655E">
              <w:rPr>
                <w:color w:val="auto"/>
                <w:sz w:val="16"/>
                <w:szCs w:val="16"/>
                <w:lang w:bidi="x-none"/>
              </w:rPr>
              <w:tab/>
              <w:t>dierenwelzijn.</w:t>
            </w:r>
          </w:p>
        </w:tc>
      </w:tr>
      <w:tr w:rsidR="002D200C" w:rsidRPr="000C3278" w14:paraId="18C9287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395D2D" w14:textId="442031DF" w:rsidR="002D200C" w:rsidRPr="00F1655E" w:rsidRDefault="006F4BE7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1655E">
              <w:rPr>
                <w:color w:val="auto"/>
                <w:sz w:val="16"/>
                <w:szCs w:val="16"/>
              </w:rPr>
              <w:t>3.</w:t>
            </w:r>
            <w:r w:rsidR="00975EF2" w:rsidRPr="00F1655E">
              <w:rPr>
                <w:color w:val="auto"/>
                <w:sz w:val="16"/>
                <w:szCs w:val="16"/>
              </w:rPr>
              <w:t xml:space="preserve"> </w:t>
            </w:r>
            <w:r w:rsidR="00585743" w:rsidRPr="00F1655E">
              <w:rPr>
                <w:color w:val="auto"/>
                <w:sz w:val="16"/>
                <w:szCs w:val="16"/>
              </w:rPr>
              <w:tab/>
            </w:r>
            <w:r w:rsidR="00FA33E3" w:rsidRPr="00F1655E">
              <w:rPr>
                <w:color w:val="auto"/>
                <w:sz w:val="16"/>
                <w:szCs w:val="16"/>
              </w:rPr>
              <w:t>H</w:t>
            </w:r>
            <w:r w:rsidR="00975EF2" w:rsidRPr="00F1655E">
              <w:rPr>
                <w:color w:val="auto"/>
                <w:sz w:val="16"/>
                <w:szCs w:val="16"/>
              </w:rPr>
              <w:t>and- en spandiensten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D98490" w14:textId="267858D0" w:rsidR="00A233EF" w:rsidRPr="00F1655E" w:rsidRDefault="00FA33E3" w:rsidP="00072D4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1655E">
              <w:rPr>
                <w:color w:val="auto"/>
                <w:sz w:val="16"/>
                <w:szCs w:val="16"/>
              </w:rPr>
              <w:t>-</w:t>
            </w:r>
            <w:r w:rsidRPr="00F1655E">
              <w:rPr>
                <w:color w:val="auto"/>
                <w:sz w:val="16"/>
                <w:szCs w:val="16"/>
              </w:rPr>
              <w:tab/>
            </w:r>
            <w:r w:rsidR="00E01758" w:rsidRPr="00F1655E">
              <w:rPr>
                <w:color w:val="auto"/>
                <w:sz w:val="16"/>
                <w:szCs w:val="16"/>
              </w:rPr>
              <w:t xml:space="preserve">handmatig </w:t>
            </w:r>
            <w:r w:rsidR="00DC5970" w:rsidRPr="00F1655E">
              <w:rPr>
                <w:color w:val="auto"/>
                <w:sz w:val="16"/>
                <w:szCs w:val="16"/>
              </w:rPr>
              <w:t>v</w:t>
            </w:r>
            <w:r w:rsidR="00A233EF" w:rsidRPr="00F1655E">
              <w:rPr>
                <w:color w:val="auto"/>
                <w:sz w:val="16"/>
                <w:szCs w:val="16"/>
              </w:rPr>
              <w:t>erplaatsen, stape</w:t>
            </w:r>
            <w:r w:rsidR="00E01758" w:rsidRPr="00F1655E">
              <w:rPr>
                <w:color w:val="auto"/>
                <w:sz w:val="16"/>
                <w:szCs w:val="16"/>
              </w:rPr>
              <w:t>len en sorteren van ge- en verbruiksartikelen</w:t>
            </w:r>
            <w:r w:rsidR="00072D4D">
              <w:rPr>
                <w:color w:val="auto"/>
                <w:sz w:val="16"/>
                <w:szCs w:val="16"/>
              </w:rPr>
              <w:t xml:space="preserve"> en (indien van toepassing) </w:t>
            </w:r>
            <w:r w:rsidR="00072D4D" w:rsidRPr="00F1655E">
              <w:rPr>
                <w:color w:val="auto"/>
                <w:sz w:val="16"/>
                <w:szCs w:val="16"/>
              </w:rPr>
              <w:t>rapen van eieren</w:t>
            </w:r>
            <w:r w:rsidR="00FF444D" w:rsidRPr="00F1655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0ADF53" w14:textId="35AF31CF" w:rsidR="00A233EF" w:rsidRPr="00F1655E" w:rsidRDefault="00F1655E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FA33E3" w:rsidRPr="00F1655E">
              <w:rPr>
                <w:color w:val="auto"/>
                <w:sz w:val="16"/>
                <w:szCs w:val="16"/>
                <w:lang w:bidi="x-none"/>
              </w:rPr>
              <w:t>v</w:t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>olgens procedure;</w:t>
            </w:r>
          </w:p>
          <w:p w14:paraId="23C35CBB" w14:textId="34B5537A" w:rsidR="009D2BAA" w:rsidRPr="00F1655E" w:rsidRDefault="00F1655E" w:rsidP="00072D4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FA33E3" w:rsidRPr="00F1655E">
              <w:rPr>
                <w:color w:val="auto"/>
                <w:sz w:val="16"/>
                <w:szCs w:val="16"/>
                <w:lang w:bidi="x-none"/>
              </w:rPr>
              <w:t>j</w:t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>uistheid/tijdigheid beschikba</w:t>
            </w:r>
            <w:r w:rsidR="00A01244" w:rsidRPr="00F1655E">
              <w:rPr>
                <w:color w:val="auto"/>
                <w:sz w:val="16"/>
                <w:szCs w:val="16"/>
                <w:lang w:bidi="x-none"/>
              </w:rPr>
              <w:t>r</w:t>
            </w:r>
            <w:r w:rsidR="00072D4D">
              <w:rPr>
                <w:color w:val="auto"/>
                <w:sz w:val="16"/>
                <w:szCs w:val="16"/>
                <w:lang w:bidi="x-none"/>
              </w:rPr>
              <w:t>e hulpmiddelen</w:t>
            </w:r>
            <w:r w:rsidR="00695EED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0C3278" w14:paraId="6BFF66D5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822D983" w14:textId="77A6A3B4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1655E" w14:paraId="125B1E0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18D71D" w14:textId="01D3E159" w:rsidR="00B55E09" w:rsidRPr="00F1655E" w:rsidRDefault="00F1655E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F1655E">
              <w:rPr>
                <w:color w:val="auto"/>
                <w:sz w:val="16"/>
                <w:szCs w:val="16"/>
                <w:lang w:bidi="x-none"/>
              </w:rPr>
              <w:t>-</w:t>
            </w:r>
            <w:r w:rsidRPr="00F1655E">
              <w:rPr>
                <w:color w:val="auto"/>
                <w:sz w:val="16"/>
                <w:szCs w:val="16"/>
                <w:lang w:bidi="x-none"/>
              </w:rPr>
              <w:tab/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>Hinder van temperatuurverschillen, stof, stank, vuil en vocht</w:t>
            </w:r>
            <w:r w:rsidR="00B55E09" w:rsidRPr="00F1655E">
              <w:rPr>
                <w:color w:val="auto"/>
                <w:sz w:val="16"/>
                <w:szCs w:val="16"/>
                <w:lang w:bidi="x-none"/>
              </w:rPr>
              <w:t>.</w:t>
            </w:r>
          </w:p>
          <w:p w14:paraId="1F1BB0EA" w14:textId="3878C95B" w:rsidR="009D2BAA" w:rsidRPr="00F1655E" w:rsidRDefault="00F1655E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F1655E">
              <w:rPr>
                <w:color w:val="auto"/>
                <w:sz w:val="16"/>
                <w:szCs w:val="16"/>
                <w:lang w:bidi="x-none"/>
              </w:rPr>
              <w:t>-</w:t>
            </w:r>
            <w:r w:rsidRPr="00F1655E">
              <w:rPr>
                <w:color w:val="auto"/>
                <w:sz w:val="16"/>
                <w:szCs w:val="16"/>
                <w:lang w:bidi="x-none"/>
              </w:rPr>
              <w:tab/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>Uitoefenen van kracht bij het verplaatsen en corrigeren van dieren, het tillen en verplaatsen van materialen en te verrichten schoonmaakwerkzaamheden.</w:t>
            </w:r>
          </w:p>
          <w:p w14:paraId="2C053657" w14:textId="0CD1807B" w:rsidR="009D2BAA" w:rsidRPr="00F1655E" w:rsidRDefault="00F1655E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F1655E">
              <w:rPr>
                <w:color w:val="auto"/>
                <w:sz w:val="16"/>
                <w:szCs w:val="16"/>
                <w:lang w:bidi="x-none"/>
              </w:rPr>
              <w:t>-</w:t>
            </w:r>
            <w:r w:rsidRPr="00F1655E">
              <w:rPr>
                <w:color w:val="auto"/>
                <w:sz w:val="16"/>
                <w:szCs w:val="16"/>
                <w:lang w:bidi="x-none"/>
              </w:rPr>
              <w:tab/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>Incidenteel gedwongen houding bij transport</w:t>
            </w:r>
            <w:r w:rsidR="00FA33E3" w:rsidRPr="00F1655E">
              <w:rPr>
                <w:color w:val="auto"/>
                <w:sz w:val="16"/>
                <w:szCs w:val="16"/>
                <w:lang w:bidi="x-none"/>
              </w:rPr>
              <w:t>/verplaatsing van dieren</w:t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 xml:space="preserve"> en bij reinigingswerkzaamheden.</w:t>
            </w:r>
          </w:p>
          <w:p w14:paraId="1401565E" w14:textId="5C3A9FAF" w:rsidR="002D200C" w:rsidRPr="00F1655E" w:rsidRDefault="00F1655E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F1655E">
              <w:rPr>
                <w:color w:val="auto"/>
                <w:sz w:val="16"/>
                <w:szCs w:val="16"/>
                <w:lang w:bidi="x-none"/>
              </w:rPr>
              <w:t>-</w:t>
            </w:r>
            <w:r w:rsidRPr="00F1655E">
              <w:rPr>
                <w:color w:val="auto"/>
                <w:sz w:val="16"/>
                <w:szCs w:val="16"/>
                <w:lang w:bidi="x-none"/>
              </w:rPr>
              <w:tab/>
            </w:r>
            <w:r w:rsidR="009D2BAA" w:rsidRPr="00F1655E">
              <w:rPr>
                <w:color w:val="auto"/>
                <w:sz w:val="16"/>
                <w:szCs w:val="16"/>
                <w:lang w:bidi="x-none"/>
              </w:rPr>
              <w:t>Kans op letsel door uitglijden, dieragressie, vertillen, beknelling of infecties.</w:t>
            </w:r>
          </w:p>
        </w:tc>
      </w:tr>
      <w:tr w:rsidR="00631641" w:rsidRPr="00F1655E" w14:paraId="3DDE613D" w14:textId="77777777" w:rsidTr="005A55A9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F1F78A" w14:textId="12B19145" w:rsidR="00631641" w:rsidRPr="00F1655E" w:rsidRDefault="00631641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9FE52" w14:textId="411EB632" w:rsidR="00631641" w:rsidRPr="00F1655E" w:rsidRDefault="00631641" w:rsidP="00F1655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Functiegroep: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B</w:t>
            </w:r>
          </w:p>
        </w:tc>
      </w:tr>
    </w:tbl>
    <w:p w14:paraId="435672B0" w14:textId="77777777" w:rsidR="00AC31A0" w:rsidRPr="0062131F" w:rsidRDefault="00AC31A0" w:rsidP="00AC31A0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500CF4D5" w14:textId="77777777" w:rsidR="00F1655E" w:rsidRDefault="00F1655E" w:rsidP="00A10A67">
      <w:pPr>
        <w:tabs>
          <w:tab w:val="left" w:pos="1843"/>
        </w:tabs>
        <w:spacing w:line="240" w:lineRule="auto"/>
        <w:rPr>
          <w:b/>
          <w:color w:val="auto"/>
          <w:sz w:val="18"/>
          <w:szCs w:val="18"/>
        </w:rPr>
      </w:pPr>
    </w:p>
    <w:p w14:paraId="7DDE8445" w14:textId="77777777" w:rsidR="003C203E" w:rsidRDefault="003C203E" w:rsidP="00A10A67">
      <w:pPr>
        <w:tabs>
          <w:tab w:val="left" w:pos="1843"/>
        </w:tabs>
        <w:spacing w:line="240" w:lineRule="auto"/>
        <w:rPr>
          <w:b/>
          <w:color w:val="auto"/>
          <w:sz w:val="18"/>
          <w:szCs w:val="18"/>
        </w:rPr>
      </w:pPr>
    </w:p>
    <w:p w14:paraId="5C854D11" w14:textId="77777777" w:rsidR="003C203E" w:rsidRPr="00F1655E" w:rsidRDefault="003C203E" w:rsidP="00A10A67">
      <w:pPr>
        <w:tabs>
          <w:tab w:val="left" w:pos="1843"/>
        </w:tabs>
        <w:spacing w:line="240" w:lineRule="auto"/>
        <w:rPr>
          <w:b/>
          <w:color w:val="auto"/>
          <w:sz w:val="18"/>
          <w:szCs w:val="18"/>
        </w:rPr>
      </w:pPr>
      <w:bookmarkStart w:id="0" w:name="_GoBack"/>
      <w:bookmarkEnd w:id="0"/>
    </w:p>
    <w:sectPr w:rsidR="003C203E" w:rsidRPr="00F1655E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4D2DBA" w:rsidRDefault="004D2DBA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4D2DBA" w:rsidRDefault="004D2DBA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4D2DBA" w:rsidRDefault="004D2DBA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4D2DBA" w:rsidRDefault="004D2DBA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5585A9DA" w:rsidR="004D2DBA" w:rsidRPr="00F1655E" w:rsidRDefault="004D2DBA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F1655E">
      <w:rPr>
        <w:color w:val="auto"/>
      </w:rPr>
      <w:t>Functie</w:t>
    </w:r>
    <w:r w:rsidR="002B3E96">
      <w:rPr>
        <w:color w:val="auto"/>
      </w:rPr>
      <w:t>famil</w:t>
    </w:r>
    <w:r w:rsidRPr="00F1655E">
      <w:rPr>
        <w:color w:val="auto"/>
      </w:rPr>
      <w:t xml:space="preserve">ie: </w:t>
    </w:r>
    <w:r w:rsidR="00F075E6">
      <w:rPr>
        <w:color w:val="auto"/>
      </w:rPr>
      <w:t>Di</w:t>
    </w:r>
    <w:r w:rsidRPr="00F1655E">
      <w:rPr>
        <w:color w:val="auto"/>
      </w:rPr>
      <w:t>e</w:t>
    </w:r>
    <w:r w:rsidR="00F075E6">
      <w:rPr>
        <w:color w:val="auto"/>
      </w:rPr>
      <w:t>r</w:t>
    </w:r>
    <w:r w:rsidRPr="00F1655E">
      <w:rPr>
        <w:color w:val="auto"/>
      </w:rPr>
      <w:t>houderij</w:t>
    </w:r>
    <w:r w:rsidRPr="00F1655E">
      <w:rPr>
        <w:color w:val="auto"/>
      </w:rPr>
      <w:tab/>
    </w:r>
    <w:r w:rsidRPr="00F1655E">
      <w:rPr>
        <w:color w:val="auto"/>
        <w:lang w:eastAsia="nl-NL"/>
      </w:rPr>
      <w:tab/>
      <w:t xml:space="preserve">Functienummer: </w:t>
    </w:r>
    <w:r w:rsidR="00F567C5">
      <w:rPr>
        <w:color w:val="auto"/>
        <w:lang w:eastAsia="nl-NL"/>
      </w:rPr>
      <w:t>D</w:t>
    </w:r>
    <w:r w:rsidRPr="00F1655E">
      <w:rPr>
        <w:color w:val="auto"/>
        <w:lang w:eastAsia="nl-NL"/>
      </w:rPr>
      <w:t>H.01.I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43B20"/>
    <w:rsid w:val="0004487E"/>
    <w:rsid w:val="00053F25"/>
    <w:rsid w:val="00056B86"/>
    <w:rsid w:val="00072D4D"/>
    <w:rsid w:val="000D2CF4"/>
    <w:rsid w:val="00100159"/>
    <w:rsid w:val="00100FC2"/>
    <w:rsid w:val="00121D7A"/>
    <w:rsid w:val="00160C85"/>
    <w:rsid w:val="001B23AC"/>
    <w:rsid w:val="001E7948"/>
    <w:rsid w:val="00205B64"/>
    <w:rsid w:val="002239FB"/>
    <w:rsid w:val="002B3E96"/>
    <w:rsid w:val="002D200C"/>
    <w:rsid w:val="002F68BB"/>
    <w:rsid w:val="0033575D"/>
    <w:rsid w:val="003424F0"/>
    <w:rsid w:val="003900D2"/>
    <w:rsid w:val="003A2926"/>
    <w:rsid w:val="003B5181"/>
    <w:rsid w:val="003C203E"/>
    <w:rsid w:val="003E46B3"/>
    <w:rsid w:val="00450E2C"/>
    <w:rsid w:val="00464D2B"/>
    <w:rsid w:val="00485B2C"/>
    <w:rsid w:val="004B3536"/>
    <w:rsid w:val="004D2DBA"/>
    <w:rsid w:val="0051662B"/>
    <w:rsid w:val="00585743"/>
    <w:rsid w:val="005C0665"/>
    <w:rsid w:val="005D4C90"/>
    <w:rsid w:val="00631641"/>
    <w:rsid w:val="00645112"/>
    <w:rsid w:val="00686996"/>
    <w:rsid w:val="00686B75"/>
    <w:rsid w:val="00695EED"/>
    <w:rsid w:val="006F4BE7"/>
    <w:rsid w:val="007055A1"/>
    <w:rsid w:val="007744C2"/>
    <w:rsid w:val="007E18CB"/>
    <w:rsid w:val="008134DC"/>
    <w:rsid w:val="00813CFF"/>
    <w:rsid w:val="008142C2"/>
    <w:rsid w:val="00834FD0"/>
    <w:rsid w:val="008539DB"/>
    <w:rsid w:val="00865DCD"/>
    <w:rsid w:val="0087125F"/>
    <w:rsid w:val="008B24C1"/>
    <w:rsid w:val="008E10BA"/>
    <w:rsid w:val="00975EF2"/>
    <w:rsid w:val="009D2BAA"/>
    <w:rsid w:val="009E3B34"/>
    <w:rsid w:val="00A01244"/>
    <w:rsid w:val="00A10A67"/>
    <w:rsid w:val="00A233EF"/>
    <w:rsid w:val="00A30A00"/>
    <w:rsid w:val="00A376AA"/>
    <w:rsid w:val="00A43B27"/>
    <w:rsid w:val="00A50D1E"/>
    <w:rsid w:val="00A702D0"/>
    <w:rsid w:val="00AA126F"/>
    <w:rsid w:val="00AC31A0"/>
    <w:rsid w:val="00AD5160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BF080A"/>
    <w:rsid w:val="00C3362A"/>
    <w:rsid w:val="00C76D5B"/>
    <w:rsid w:val="00CD3BF9"/>
    <w:rsid w:val="00CF5A4D"/>
    <w:rsid w:val="00D13821"/>
    <w:rsid w:val="00D257AA"/>
    <w:rsid w:val="00D257E9"/>
    <w:rsid w:val="00D557C0"/>
    <w:rsid w:val="00D641DF"/>
    <w:rsid w:val="00DC5970"/>
    <w:rsid w:val="00DF6A29"/>
    <w:rsid w:val="00E01758"/>
    <w:rsid w:val="00E30A0F"/>
    <w:rsid w:val="00E6295D"/>
    <w:rsid w:val="00E62C80"/>
    <w:rsid w:val="00E651C9"/>
    <w:rsid w:val="00E932C0"/>
    <w:rsid w:val="00E9739D"/>
    <w:rsid w:val="00EC7821"/>
    <w:rsid w:val="00ED7808"/>
    <w:rsid w:val="00F075E6"/>
    <w:rsid w:val="00F1655E"/>
    <w:rsid w:val="00F40326"/>
    <w:rsid w:val="00F567C5"/>
    <w:rsid w:val="00FA33E3"/>
    <w:rsid w:val="00FE3C5B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072D4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072D4D"/>
    <w:rPr>
      <w:rFonts w:ascii="Lucida Grande" w:hAnsi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072D4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072D4D"/>
    <w:rPr>
      <w:rFonts w:ascii="Lucida Grande" w:hAnsi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5</TotalTime>
  <Pages>1</Pages>
  <Words>392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2543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Sjef L' Ortye</cp:lastModifiedBy>
  <cp:revision>6</cp:revision>
  <cp:lastPrinted>2013-10-14T15:44:00Z</cp:lastPrinted>
  <dcterms:created xsi:type="dcterms:W3CDTF">2013-12-09T15:40:00Z</dcterms:created>
  <dcterms:modified xsi:type="dcterms:W3CDTF">2015-01-21T13:06:00Z</dcterms:modified>
</cp:coreProperties>
</file>